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5ED0" w:rsidR="00895338" w:rsidP="55384F6C" w:rsidRDefault="55384F6C" w14:paraId="3E045F76" w14:textId="11B8DEDC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/>
          <w:bCs/>
          <w:color w:val="000000"/>
          <w:sz w:val="72"/>
          <w:szCs w:val="72"/>
          <w:lang w:eastAsia="fr-FR"/>
        </w:rPr>
      </w:pPr>
      <w:bookmarkStart w:name="_Hlk158755457" w:id="0"/>
      <w:r w:rsidRPr="55384F6C">
        <w:rPr>
          <w:rFonts w:ascii="Arial" w:hAnsi="Arial" w:eastAsia="Arial" w:cs="Arial"/>
          <w:b/>
          <w:bCs/>
          <w:color w:val="000000" w:themeColor="text1"/>
          <w:sz w:val="72"/>
          <w:szCs w:val="72"/>
          <w:lang w:eastAsia="fr-FR"/>
        </w:rPr>
        <w:t>SYNTHÈSE</w:t>
      </w:r>
    </w:p>
    <w:p w:rsidRPr="00046117" w:rsidR="00895338" w:rsidP="53AF49BC" w:rsidRDefault="00286CD4" w14:paraId="4AEEDB42" w14:textId="1EEE9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40"/>
          <w:szCs w:val="40"/>
          <w:lang w:eastAsia="fr-FR"/>
        </w:rPr>
      </w:pPr>
      <w:r w:rsidRPr="53AF49BC" w:rsidR="53AF49BC">
        <w:rPr>
          <w:rFonts w:ascii="Arial" w:hAnsi="Arial" w:eastAsia="Arial" w:cs="Arial"/>
          <w:b w:val="1"/>
          <w:bCs w:val="1"/>
          <w:color w:val="000000" w:themeColor="text1" w:themeTint="FF" w:themeShade="FF"/>
          <w:sz w:val="40"/>
          <w:szCs w:val="40"/>
          <w:lang w:eastAsia="fr-FR"/>
        </w:rPr>
        <w:t>LA PALPATION DE SECURITE</w:t>
      </w:r>
    </w:p>
    <w:p w:rsidR="00163530" w:rsidP="00163530" w:rsidRDefault="00163530" w14:paraId="4167C91B" w14:textId="77777777" w14:noSpellErr="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7020"/>
      </w:tblGrid>
      <w:tr w:rsidR="6E98F421" w:rsidTr="36C07F56" w14:paraId="5B53094D">
        <w:trPr>
          <w:trHeight w:val="300"/>
        </w:trPr>
        <w:tc>
          <w:tcPr>
            <w:tcW w:w="2040" w:type="dxa"/>
            <w:tcMar/>
          </w:tcPr>
          <w:p w:rsidR="6E98F421" w:rsidP="6E98F421" w:rsidRDefault="6E98F421" w14:paraId="15C0A269" w14:textId="5420ED8B">
            <w:pPr>
              <w:pStyle w:val="Normal"/>
            </w:pPr>
            <w:r w:rsidRPr="6E98F421" w:rsidR="6E98F421">
              <w:rPr>
                <w:rFonts w:ascii="Arial" w:hAnsi="Arial" w:cs="Arial"/>
                <w:sz w:val="24"/>
                <w:szCs w:val="24"/>
              </w:rPr>
              <w:t>Compétence(s)</w:t>
            </w:r>
          </w:p>
        </w:tc>
        <w:tc>
          <w:tcPr>
            <w:tcW w:w="7020" w:type="dxa"/>
            <w:tcMar/>
          </w:tcPr>
          <w:p w:rsidR="6E98F421" w:rsidP="6E98F421" w:rsidRDefault="6E98F421" w14:paraId="5AC2CAC1" w14:textId="39B3D2AB">
            <w:pPr>
              <w:pStyle w:val="Normal"/>
            </w:pPr>
            <w:r w:rsidRPr="6E98F421" w:rsidR="6E98F421">
              <w:rPr>
                <w:rFonts w:ascii="Arial" w:hAnsi="Arial" w:cs="Arial"/>
                <w:sz w:val="24"/>
                <w:szCs w:val="24"/>
              </w:rPr>
              <w:t xml:space="preserve">C1 Recueillir et transmettre les </w:t>
            </w:r>
            <w:r w:rsidRPr="6E98F421" w:rsidR="6E98F421">
              <w:rPr>
                <w:rFonts w:ascii="Arial" w:hAnsi="Arial" w:cs="Arial"/>
                <w:sz w:val="24"/>
                <w:szCs w:val="24"/>
              </w:rPr>
              <w:t>informations  ;</w:t>
            </w:r>
          </w:p>
          <w:p w:rsidR="6E98F421" w:rsidP="6E98F421" w:rsidRDefault="6E98F421" w14:paraId="6BFF0536" w14:textId="6C7B600C">
            <w:pPr>
              <w:pStyle w:val="Normal"/>
            </w:pPr>
            <w:r w:rsidRPr="6E98F421" w:rsidR="6E98F421">
              <w:rPr>
                <w:rFonts w:ascii="Arial" w:hAnsi="Arial" w:cs="Arial"/>
                <w:sz w:val="24"/>
                <w:szCs w:val="24"/>
              </w:rPr>
              <w:t xml:space="preserve">C2 Procéder aux </w:t>
            </w:r>
            <w:proofErr w:type="gramStart"/>
            <w:r w:rsidRPr="6E98F421" w:rsidR="6E98F421">
              <w:rPr>
                <w:rFonts w:ascii="Arial" w:hAnsi="Arial" w:cs="Arial"/>
                <w:sz w:val="24"/>
                <w:szCs w:val="24"/>
              </w:rPr>
              <w:t>contrôles,  filtrages</w:t>
            </w:r>
            <w:proofErr w:type="gramEnd"/>
            <w:r w:rsidRPr="6E98F421" w:rsidR="6E98F421">
              <w:rPr>
                <w:rFonts w:ascii="Arial" w:hAnsi="Arial" w:cs="Arial"/>
                <w:sz w:val="24"/>
                <w:szCs w:val="24"/>
              </w:rPr>
              <w:t xml:space="preserve"> et palpations</w:t>
            </w:r>
          </w:p>
        </w:tc>
      </w:tr>
      <w:tr w:rsidR="6E98F421" w:rsidTr="36C07F56" w14:paraId="7E665D01">
        <w:trPr>
          <w:trHeight w:val="300"/>
        </w:trPr>
        <w:tc>
          <w:tcPr>
            <w:tcW w:w="2040" w:type="dxa"/>
            <w:tcMar/>
          </w:tcPr>
          <w:p w:rsidR="6E98F421" w:rsidP="6E98F421" w:rsidRDefault="6E98F421" w14:paraId="48EEDD30" w14:textId="15ECABAE">
            <w:pPr>
              <w:pStyle w:val="Normal"/>
            </w:pPr>
            <w:r w:rsidRPr="6E98F421" w:rsidR="6E98F421">
              <w:rPr>
                <w:rFonts w:ascii="Arial" w:hAnsi="Arial" w:cs="Arial"/>
                <w:sz w:val="24"/>
                <w:szCs w:val="24"/>
              </w:rPr>
              <w:t>Connaissances</w:t>
            </w:r>
          </w:p>
        </w:tc>
        <w:tc>
          <w:tcPr>
            <w:tcW w:w="7020" w:type="dxa"/>
            <w:tcMar/>
          </w:tcPr>
          <w:p w:rsidR="6E98F421" w:rsidP="6E98F421" w:rsidRDefault="6E98F421" w14:paraId="2FB39227" w14:textId="0A3C2670">
            <w:pPr>
              <w:pStyle w:val="Normal"/>
              <w:spacing w:after="0" w:line="240" w:lineRule="auto"/>
              <w:jc w:val="left"/>
            </w:pPr>
            <w:r w:rsidRPr="6E98F421" w:rsidR="6E98F421">
              <w:rPr>
                <w:rFonts w:ascii="Arial" w:hAnsi="Arial" w:cs="Arial"/>
                <w:sz w:val="24"/>
                <w:szCs w:val="24"/>
              </w:rPr>
              <w:t>L’accueil et le contrôle d’accès, la palpation de sécurité</w:t>
            </w:r>
          </w:p>
        </w:tc>
      </w:tr>
    </w:tbl>
    <w:p w:rsidR="6E98F421" w:rsidRDefault="6E98F421" w14:paraId="5B5E6485" w14:textId="671106D8"/>
    <w:p w:rsidR="6E98F421" w:rsidP="6E98F421" w:rsidRDefault="6E98F421" w14:paraId="749505CF" w14:textId="4B32DF55">
      <w:pPr>
        <w:pStyle w:val="Normal"/>
        <w:spacing w:after="0" w:line="240" w:lineRule="auto"/>
        <w:jc w:val="center"/>
        <w:rPr>
          <w:rFonts w:ascii="Arial" w:hAnsi="Arial" w:eastAsia="Arial" w:cs="Arial"/>
          <w:lang w:eastAsia="fr-FR"/>
        </w:rPr>
      </w:pPr>
    </w:p>
    <w:tbl>
      <w:tblPr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Pr="00163530" w:rsidR="00163530" w:rsidTr="6E98F421" w14:paraId="7DC087A1" w14:textId="77777777">
        <w:trPr>
          <w:trHeight w:val="2300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bookmarkEnd w:id="0"/>
          <w:p w:rsidRPr="00163530" w:rsidR="00163530" w:rsidP="00163530" w:rsidRDefault="00330AE9" w14:paraId="4068D8E0" w14:textId="24C6DA75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Définition</w:t>
            </w: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de VIGIPIRATE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30AE9" w:rsidR="00330AE9" w:rsidP="001C7F1E" w:rsidRDefault="00330AE9" w14:paraId="1154D01C" w14:textId="42688634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835537" w:rsidR="00835537" w:rsidTr="6E98F421" w14:paraId="72E21779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835537" w:rsidRDefault="00835537" w14:paraId="5109000F" w14:textId="41B3D889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Définition</w:t>
            </w: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:  palpation de sécurité 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835537" w:rsidRDefault="00835537" w14:paraId="61541CCF" w14:textId="60D1D72B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835537" w:rsidR="00835537" w:rsidTr="6E98F421" w14:paraId="61F14474" w14:textId="77777777">
        <w:trPr>
          <w:trHeight w:val="2669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835537" w:rsidRDefault="00835537" w14:paraId="66AB7AD6" w14:textId="2037462C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Cadre où un agent de sécurité peut procéder à une palpation de sécurité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1C7F1E" w:rsidRDefault="00835537" w14:paraId="5B944393" w14:textId="6D3878F7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835537" w:rsidR="00835537" w:rsidTr="6E98F421" w14:paraId="1084D5DD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835537" w:rsidRDefault="00835537" w14:paraId="7FDBFF1D" w14:textId="4D1D20F6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Personnes qui peuvent effectuer une palpation de sécurité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330AE9" w:rsidP="001C7F1E" w:rsidRDefault="00330AE9" w14:paraId="35D6E7BC" w14:textId="1DF64D26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835537" w:rsidR="00835537" w:rsidTr="6E98F421" w14:paraId="38803F7A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835537" w:rsidRDefault="00835537" w14:paraId="530D4C76" w14:textId="4CFE832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Sous quel contrôle une palpation de sécurité doit-elle être effectuée 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835537" w:rsidRDefault="00835537" w14:paraId="403B2827" w14:textId="72E782A2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835537" w:rsidR="00835537" w:rsidTr="6E98F421" w14:paraId="1E648AE0" w14:textId="77777777">
        <w:trPr>
          <w:trHeight w:val="3251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835537" w:rsidRDefault="00835537" w14:paraId="53B7FD83" w14:textId="1B42DA1E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Obligations de l'agent de sécurité lors d'une palpation de sécurité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835537" w:rsidP="001C7F1E" w:rsidRDefault="00835537" w14:paraId="5485719E" w14:textId="368B7358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835537" w:rsidR="00330AE9" w:rsidTr="6E98F421" w14:paraId="1A377BC9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330AE9" w:rsidP="00330AE9" w:rsidRDefault="00330AE9" w14:paraId="70106A88" w14:textId="5BDD67E5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6E98F421" w:rsidR="6E98F4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Actions en cas de découverte d'un objet dangereux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35537" w:rsidR="00330AE9" w:rsidP="00330AE9" w:rsidRDefault="00330AE9" w14:paraId="40D3D8F8" w14:textId="358950F8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Pr="000344A9" w:rsidR="00895338" w:rsidP="5F213D4C" w:rsidRDefault="00895338" w14:paraId="6D5D5AC4" w14:textId="77777777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" w:cs="Arial"/>
          <w:color w:val="000000"/>
          <w:sz w:val="24"/>
          <w:szCs w:val="24"/>
          <w:u w:val="single"/>
          <w:lang w:eastAsia="fr-FR"/>
        </w:rPr>
      </w:pPr>
    </w:p>
    <w:sectPr w:rsidRPr="000344A9" w:rsidR="008953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926" w:rsidP="0038613B" w:rsidRDefault="000D0926" w14:paraId="7657A29D" w14:textId="77777777">
      <w:pPr>
        <w:spacing w:after="0" w:line="240" w:lineRule="auto"/>
      </w:pPr>
      <w:r>
        <w:separator/>
      </w:r>
    </w:p>
  </w:endnote>
  <w:endnote w:type="continuationSeparator" w:id="0">
    <w:p w:rsidR="000D0926" w:rsidP="0038613B" w:rsidRDefault="000D0926" w14:paraId="5ED5D2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926" w:rsidP="0038613B" w:rsidRDefault="000D0926" w14:paraId="1950A2CB" w14:textId="77777777">
      <w:pPr>
        <w:spacing w:after="0" w:line="240" w:lineRule="auto"/>
      </w:pPr>
      <w:r>
        <w:separator/>
      </w:r>
    </w:p>
  </w:footnote>
  <w:footnote w:type="continuationSeparator" w:id="0">
    <w:p w:rsidR="000D0926" w:rsidP="0038613B" w:rsidRDefault="000D0926" w14:paraId="2ABDBDC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1"/>
    <w:multiLevelType w:val="hybridMultilevel"/>
    <w:tmpl w:val="FE5EE016"/>
    <w:lvl w:ilvl="0" w:tplc="83BC688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968D4"/>
    <w:multiLevelType w:val="hybridMultilevel"/>
    <w:tmpl w:val="74F086D2"/>
    <w:lvl w:ilvl="0" w:tplc="CC2C6EA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85622A"/>
    <w:multiLevelType w:val="hybridMultilevel"/>
    <w:tmpl w:val="CED2CAB4"/>
    <w:lvl w:ilvl="0" w:tplc="1A5A5A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2765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E4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98C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49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BCE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168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B82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D8B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5D0E7E"/>
    <w:multiLevelType w:val="hybridMultilevel"/>
    <w:tmpl w:val="C29A35CE"/>
    <w:lvl w:ilvl="0" w:tplc="167C09A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320457"/>
    <w:multiLevelType w:val="hybridMultilevel"/>
    <w:tmpl w:val="7346CD00"/>
    <w:lvl w:ilvl="0" w:tplc="4DE4A20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F13BB1"/>
    <w:multiLevelType w:val="hybridMultilevel"/>
    <w:tmpl w:val="BD420F1A"/>
    <w:lvl w:ilvl="0" w:tplc="841E0E7A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8" w15:restartNumberingAfterBreak="0">
    <w:nsid w:val="6B863143"/>
    <w:multiLevelType w:val="hybridMultilevel"/>
    <w:tmpl w:val="EC5286B6"/>
    <w:lvl w:ilvl="0" w:tplc="EE52490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B11CE2"/>
    <w:multiLevelType w:val="hybridMultilevel"/>
    <w:tmpl w:val="101677EE"/>
    <w:lvl w:ilvl="0" w:tplc="94609C5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69EE64"/>
    <w:multiLevelType w:val="hybridMultilevel"/>
    <w:tmpl w:val="0624D9B4"/>
    <w:lvl w:ilvl="0" w:tplc="83F27B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CC6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A6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22A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08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A5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655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D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7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2E6298"/>
    <w:multiLevelType w:val="hybridMultilevel"/>
    <w:tmpl w:val="54E2E4D8"/>
    <w:lvl w:ilvl="0" w:tplc="B7BEA61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385694">
    <w:abstractNumId w:val="3"/>
  </w:num>
  <w:num w:numId="2" w16cid:durableId="1533612561">
    <w:abstractNumId w:val="10"/>
  </w:num>
  <w:num w:numId="3" w16cid:durableId="1208878860">
    <w:abstractNumId w:val="7"/>
  </w:num>
  <w:num w:numId="4" w16cid:durableId="115492730">
    <w:abstractNumId w:val="1"/>
  </w:num>
  <w:num w:numId="5" w16cid:durableId="689261995">
    <w:abstractNumId w:val="2"/>
  </w:num>
  <w:num w:numId="6" w16cid:durableId="1206482648">
    <w:abstractNumId w:val="4"/>
  </w:num>
  <w:num w:numId="7" w16cid:durableId="111633766">
    <w:abstractNumId w:val="9"/>
  </w:num>
  <w:num w:numId="8" w16cid:durableId="1043022793">
    <w:abstractNumId w:val="5"/>
  </w:num>
  <w:num w:numId="9" w16cid:durableId="396249117">
    <w:abstractNumId w:val="0"/>
  </w:num>
  <w:num w:numId="10" w16cid:durableId="207451219">
    <w:abstractNumId w:val="11"/>
  </w:num>
  <w:num w:numId="11" w16cid:durableId="851603911">
    <w:abstractNumId w:val="6"/>
  </w:num>
  <w:num w:numId="12" w16cid:durableId="991253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0D0926"/>
    <w:rsid w:val="000D4860"/>
    <w:rsid w:val="00123FF2"/>
    <w:rsid w:val="0012787A"/>
    <w:rsid w:val="00163530"/>
    <w:rsid w:val="001C7F1E"/>
    <w:rsid w:val="001D27FE"/>
    <w:rsid w:val="001F50A7"/>
    <w:rsid w:val="0023480C"/>
    <w:rsid w:val="00254D07"/>
    <w:rsid w:val="00281A3C"/>
    <w:rsid w:val="00286CD4"/>
    <w:rsid w:val="00330AE9"/>
    <w:rsid w:val="00372ADC"/>
    <w:rsid w:val="0038613B"/>
    <w:rsid w:val="003B5330"/>
    <w:rsid w:val="003B5EF8"/>
    <w:rsid w:val="004821AC"/>
    <w:rsid w:val="0056670B"/>
    <w:rsid w:val="005F5ED0"/>
    <w:rsid w:val="0063516F"/>
    <w:rsid w:val="00693713"/>
    <w:rsid w:val="00697147"/>
    <w:rsid w:val="00795C7D"/>
    <w:rsid w:val="00835537"/>
    <w:rsid w:val="00895338"/>
    <w:rsid w:val="00904B16"/>
    <w:rsid w:val="0097028C"/>
    <w:rsid w:val="009B3D54"/>
    <w:rsid w:val="009B44FF"/>
    <w:rsid w:val="009D575E"/>
    <w:rsid w:val="00B66970"/>
    <w:rsid w:val="00BA2182"/>
    <w:rsid w:val="00CB2BD4"/>
    <w:rsid w:val="00CB6C38"/>
    <w:rsid w:val="00CE18A4"/>
    <w:rsid w:val="00CF2243"/>
    <w:rsid w:val="00D04377"/>
    <w:rsid w:val="00E13FE9"/>
    <w:rsid w:val="00F337AA"/>
    <w:rsid w:val="00F84D48"/>
    <w:rsid w:val="00FB41E4"/>
    <w:rsid w:val="00FC3B50"/>
    <w:rsid w:val="36C07F56"/>
    <w:rsid w:val="40EAFE8E"/>
    <w:rsid w:val="53AF49BC"/>
    <w:rsid w:val="55384F6C"/>
    <w:rsid w:val="5F213D4C"/>
    <w:rsid w:val="6E98F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38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95338"/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8613B"/>
    <w:rPr>
      <w:rFonts w:ascii="Calibri" w:hAnsi="Calibri" w:eastAsia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8613B"/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14</revision>
  <dcterms:created xsi:type="dcterms:W3CDTF">2024-06-26T05:39:00.0000000Z</dcterms:created>
  <dcterms:modified xsi:type="dcterms:W3CDTF">2024-07-18T08:56:05.7945047Z</dcterms:modified>
</coreProperties>
</file>